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26" w:rsidRDefault="004C0926" w:rsidP="004C0926">
      <w:pPr>
        <w:jc w:val="both"/>
        <w:rPr>
          <w:rFonts w:ascii="Verdana" w:hAnsi="Verdana"/>
          <w:sz w:val="20"/>
          <w:szCs w:val="20"/>
        </w:rPr>
      </w:pPr>
    </w:p>
    <w:p w:rsidR="004C0926" w:rsidRPr="004C0926" w:rsidRDefault="004C0926" w:rsidP="004C0926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Verdana" w:hAnsi="Verdana"/>
          <w:i/>
          <w:sz w:val="14"/>
          <w:szCs w:val="14"/>
        </w:rPr>
      </w:pPr>
      <w:r w:rsidRPr="004C0926">
        <w:rPr>
          <w:rFonts w:ascii="Verdana" w:hAnsi="Verdana"/>
          <w:bCs/>
          <w:i/>
          <w:sz w:val="14"/>
          <w:szCs w:val="14"/>
        </w:rPr>
        <w:t>Załącznik</w:t>
      </w:r>
      <w:r w:rsidR="00791DF8">
        <w:rPr>
          <w:rFonts w:ascii="Verdana" w:hAnsi="Verdana"/>
          <w:bCs/>
          <w:i/>
          <w:sz w:val="14"/>
          <w:szCs w:val="14"/>
        </w:rPr>
        <w:t xml:space="preserve"> nr 3</w:t>
      </w:r>
      <w:r w:rsidRPr="004C0926">
        <w:rPr>
          <w:rFonts w:ascii="Verdana" w:hAnsi="Verdana"/>
          <w:bCs/>
          <w:i/>
          <w:sz w:val="14"/>
          <w:szCs w:val="14"/>
        </w:rPr>
        <w:t xml:space="preserve"> do </w:t>
      </w:r>
      <w:r w:rsidR="00781CAD">
        <w:rPr>
          <w:rFonts w:ascii="Verdana" w:hAnsi="Verdana"/>
          <w:bCs/>
          <w:i/>
          <w:sz w:val="14"/>
          <w:szCs w:val="14"/>
        </w:rPr>
        <w:t>Z</w:t>
      </w:r>
      <w:r w:rsidRPr="004C0926">
        <w:rPr>
          <w:rFonts w:ascii="Verdana" w:hAnsi="Verdana"/>
          <w:bCs/>
          <w:i/>
          <w:sz w:val="14"/>
          <w:szCs w:val="14"/>
        </w:rPr>
        <w:t xml:space="preserve">arządzenia nr </w:t>
      </w:r>
      <w:r w:rsidR="005D3BF3">
        <w:rPr>
          <w:rFonts w:ascii="Verdana" w:hAnsi="Verdana"/>
          <w:bCs/>
          <w:i/>
          <w:sz w:val="14"/>
          <w:szCs w:val="14"/>
        </w:rPr>
        <w:t>5</w:t>
      </w:r>
      <w:r w:rsidR="00D9290F">
        <w:rPr>
          <w:rFonts w:ascii="Verdana" w:hAnsi="Verdana"/>
          <w:bCs/>
          <w:i/>
          <w:sz w:val="14"/>
          <w:szCs w:val="14"/>
        </w:rPr>
        <w:t>/</w:t>
      </w:r>
      <w:r w:rsidR="00BC7015">
        <w:rPr>
          <w:rFonts w:ascii="Verdana" w:hAnsi="Verdana"/>
          <w:bCs/>
          <w:i/>
          <w:sz w:val="14"/>
          <w:szCs w:val="14"/>
        </w:rPr>
        <w:t>202</w:t>
      </w:r>
      <w:r w:rsidR="008D5149">
        <w:rPr>
          <w:rFonts w:ascii="Verdana" w:hAnsi="Verdana"/>
          <w:bCs/>
          <w:i/>
          <w:sz w:val="14"/>
          <w:szCs w:val="14"/>
        </w:rPr>
        <w:t>2</w:t>
      </w:r>
    </w:p>
    <w:p w:rsidR="004C0926" w:rsidRPr="004C0926" w:rsidRDefault="004C0926" w:rsidP="00BC7015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Verdana" w:hAnsi="Verdana"/>
          <w:bCs/>
          <w:sz w:val="16"/>
          <w:szCs w:val="16"/>
        </w:rPr>
      </w:pPr>
      <w:r w:rsidRPr="004C0926">
        <w:rPr>
          <w:rFonts w:ascii="Verdana" w:hAnsi="Verdana"/>
          <w:i/>
          <w:sz w:val="14"/>
          <w:szCs w:val="14"/>
        </w:rPr>
        <w:t xml:space="preserve">z </w:t>
      </w:r>
      <w:r w:rsidRPr="004C0926">
        <w:rPr>
          <w:rFonts w:ascii="Verdana" w:hAnsi="Verdana"/>
          <w:bCs/>
          <w:i/>
          <w:sz w:val="14"/>
          <w:szCs w:val="14"/>
        </w:rPr>
        <w:t>dnia</w:t>
      </w:r>
      <w:r w:rsidR="008D5149">
        <w:rPr>
          <w:rFonts w:ascii="Verdana" w:hAnsi="Verdana"/>
          <w:bCs/>
          <w:i/>
          <w:sz w:val="14"/>
          <w:szCs w:val="14"/>
        </w:rPr>
        <w:t xml:space="preserve"> 24 sierpnia 2022 roku</w:t>
      </w:r>
      <w:r w:rsidR="006C614B">
        <w:rPr>
          <w:rFonts w:ascii="Verdana" w:hAnsi="Verdana"/>
          <w:bCs/>
          <w:i/>
          <w:sz w:val="14"/>
          <w:szCs w:val="14"/>
        </w:rPr>
        <w:t xml:space="preserve"> ze zmianami</w:t>
      </w:r>
    </w:p>
    <w:p w:rsidR="004C0926" w:rsidRPr="004C0926" w:rsidRDefault="004C0926" w:rsidP="004C0926">
      <w:pPr>
        <w:spacing w:after="160" w:line="259" w:lineRule="auto"/>
        <w:jc w:val="center"/>
        <w:rPr>
          <w:rFonts w:ascii="Verdana" w:hAnsi="Verdana"/>
          <w:b/>
          <w:sz w:val="40"/>
          <w:szCs w:val="40"/>
        </w:rPr>
      </w:pPr>
      <w:r w:rsidRPr="004C0926">
        <w:rPr>
          <w:rFonts w:ascii="Verdana" w:hAnsi="Verdana"/>
          <w:b/>
          <w:sz w:val="40"/>
          <w:szCs w:val="40"/>
        </w:rPr>
        <w:t>KARTA WYNAJMU</w:t>
      </w:r>
    </w:p>
    <w:p w:rsidR="004C0926" w:rsidRPr="004C0926" w:rsidRDefault="004C0926" w:rsidP="004C0926">
      <w:pPr>
        <w:suppressAutoHyphens/>
        <w:autoSpaceDN w:val="0"/>
        <w:jc w:val="right"/>
        <w:textAlignment w:val="baseline"/>
        <w:rPr>
          <w:rFonts w:ascii="Calibri" w:eastAsia="Arial Unicode MS" w:hAnsi="Calibri" w:cs="Tahoma"/>
          <w:kern w:val="3"/>
          <w:lang w:eastAsia="pl-PL"/>
        </w:rPr>
      </w:pPr>
      <w:r w:rsidRPr="004C0926">
        <w:rPr>
          <w:rFonts w:ascii="Verdana" w:eastAsia="Arial Unicode MS" w:hAnsi="Verdana" w:cs="Verdana"/>
          <w:kern w:val="3"/>
          <w:sz w:val="18"/>
          <w:szCs w:val="18"/>
          <w:lang w:eastAsia="pl-PL"/>
        </w:rPr>
        <w:t>Radzionków, ……………………………… roku</w:t>
      </w:r>
    </w:p>
    <w:tbl>
      <w:tblPr>
        <w:tblW w:w="11070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679"/>
        <w:gridCol w:w="5966"/>
      </w:tblGrid>
      <w:tr w:rsidR="004C0926" w:rsidRPr="004C0926" w:rsidTr="00F647FC">
        <w:trPr>
          <w:trHeight w:val="11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Imię i Nazwisko oraz adres zamieszkania Najemcy</w:t>
            </w: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0"/>
                <w:szCs w:val="10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a w przypadku gdy Najemcą będzie Firma</w:t>
            </w: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0"/>
                <w:szCs w:val="10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Nazwa, siedziba i NIP Firmy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110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e-mail: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110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Sala/e będąca/e przedmiotem najmu: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110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4. 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51818" w:rsidRPr="008D5149" w:rsidRDefault="004C0926" w:rsidP="0005181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Działania Najemcy związane z przedmiotem najmu są skierowane na osiągnięcie korzyści materialnych</w:t>
            </w:r>
            <w:r w:rsidR="00051818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, przez które </w:t>
            </w:r>
            <w:r w:rsidR="00051818"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rozumie się sytuacje, w których Najemca np.:</w:t>
            </w:r>
          </w:p>
          <w:p w:rsidR="00051818" w:rsidRPr="008D5149" w:rsidRDefault="00051818" w:rsidP="00051818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pobiera odpłatności za możliwość uczestnictwa</w:t>
            </w: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br/>
              <w:t>w wydarzeniu, na jaki wynajmowana jest sala,</w:t>
            </w:r>
          </w:p>
          <w:p w:rsidR="00051818" w:rsidRPr="008D5149" w:rsidRDefault="00051818" w:rsidP="00051818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promuje, na wydarzeniu na jakie wynajmowana jest sala, swoje i/lub innych podmiotów towary i/lub usługi,</w:t>
            </w:r>
          </w:p>
          <w:p w:rsidR="00051818" w:rsidRPr="008D5149" w:rsidRDefault="00051818" w:rsidP="00051818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otrzymuje wynagrodzenie od innych podmiotów za świadczone w najmowanych salach usługi, pomimo iż świadczy je na rzecz innych osób nieodpłatnie.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TAK / NIE*</w:t>
            </w:r>
          </w:p>
          <w:p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8D5149" w:rsidRPr="008D5149" w:rsidRDefault="008D5149" w:rsidP="008D514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dotyczy tylko Najemców korzystających z cennika, o którym mowa w Załączniku nr 2c i 2d</w:t>
            </w:r>
          </w:p>
        </w:tc>
      </w:tr>
      <w:tr w:rsidR="004C0926" w:rsidRPr="004C0926" w:rsidTr="00F647FC">
        <w:trPr>
          <w:trHeight w:val="2187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5.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Cel </w:t>
            </w:r>
            <w:r w:rsidR="00510A6E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/zakres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najmu</w:t>
            </w:r>
            <w:r w:rsidR="00510A6E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 oraz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data i godzina wydarzenia</w:t>
            </w: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6.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51818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Data, godziny wynajmu pomieszczeń,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br/>
              <w:t>o których mowa w wierszu 3</w:t>
            </w:r>
          </w:p>
          <w:p w:rsidR="004C0926" w:rsidRPr="008D5149" w:rsidRDefault="00051818" w:rsidP="00A442F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/godziny wynajmu mogą różnić się od godziny wydarzenia – proszę wziąć pod uwagę czas niezbędny na przygotowanie, organizację samego wydarzenia np. w przypadku wynajmu pomieszczenia celem przeprowadzenia warsztatów 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komputerowych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: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br/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godzina 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wydarzenia – od 10:00 do 12:00</w:t>
            </w:r>
          </w:p>
          <w:p w:rsidR="00A442F2" w:rsidRPr="008D5149" w:rsidRDefault="00AC3C06" w:rsidP="000C5870">
            <w:pPr>
              <w:widowControl w:val="0"/>
              <w:tabs>
                <w:tab w:val="left" w:pos="331"/>
              </w:tabs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g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odzina wynajmu – od 9:00 do 12:30 tj. łącznie z czasem niezbędnych na: przygotowanie sali do warsztatów (zainstalowanie komputerów), przybyciem i wyjściem uczestników, doprowadzenie sali do stanu sprzed wynajmu (odinstalowanie komputerów)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781CAD" w:rsidRPr="008D5149" w:rsidRDefault="00781CAD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173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7.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Dodatkowe wymagania techniczne, tj. nagłośnienie, oświetlenie, projektor, 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dodatkowa liczba krzeseł,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itp.</w:t>
            </w:r>
          </w:p>
          <w:p w:rsidR="00A442F2" w:rsidRPr="008D5149" w:rsidRDefault="00A442F2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A442F2" w:rsidRPr="008D5149" w:rsidRDefault="00A442F2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/cena najmu może ulec zwiększeniu, w związku z wynajem dodatkowego sprzętu, w przypadku gdy nie jest on przewidziany w standardowym wynajmie/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414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lastRenderedPageBreak/>
              <w:t>8.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442F2" w:rsidRPr="008D5149" w:rsidRDefault="00A442F2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Pozostałe uwagi dot. specyfiki wynajmu,</w:t>
            </w:r>
            <w:r w:rsidR="004C0926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 tj. m.in.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:</w:t>
            </w:r>
          </w:p>
          <w:p w:rsidR="00AC3C06" w:rsidRPr="008D5149" w:rsidRDefault="004C0926" w:rsidP="004C092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przewidywana liczba osób korzystaj</w:t>
            </w:r>
            <w:r w:rsidR="00AC3C06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ących z najmowanych pomieszczeń tj.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uczestników wydarzenia, </w:t>
            </w:r>
          </w:p>
          <w:p w:rsidR="00510A6E" w:rsidRPr="008D5149" w:rsidRDefault="00AC3C06" w:rsidP="00510A6E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konieczność </w:t>
            </w:r>
            <w:r w:rsidR="00510A6E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dokonania przez Najemcę </w:t>
            </w: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montażu, demontażu urządzeń służących organizacji wydarzenia /np. standów i punktów informacyjno-promocyjnych, dodatkowego oświetlenia i nagłośnienia,</w:t>
            </w:r>
            <w:r w:rsidRPr="008D5149">
              <w:rPr>
                <w:rFonts w:ascii="Verdana" w:hAnsi="Verdana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elementów wystroju lub wyposażenia itp.)</w:t>
            </w:r>
          </w:p>
          <w:p w:rsidR="00510A6E" w:rsidRPr="008D5149" w:rsidRDefault="00051818" w:rsidP="00510A6E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możliwe uciążliwości, które mogą wyniknąć w związku z wynajem, tj. np.: nadmierny hałas, korzystanie z materiałów powodujących znaczące zabrudzenia, nieprzyjemny zapach, wykorzystanie sprzętu, który wpływa na znaczące zużycie mediów typu energia elektryczna, woda (tj. sprzętu typu: suszarki do włosów, ekspresy do kawy, urządzenia chłodzące, przenośne klimatyzatory, sprzęt komputerowy, sprzęt nagłaśniający itd.),</w:t>
            </w:r>
          </w:p>
          <w:p w:rsidR="00051818" w:rsidRPr="008D5149" w:rsidRDefault="00051818" w:rsidP="004C092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itp.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9.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Preferowana forma płatności: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PRZELEW NA RACHUNEK BANKOWY </w:t>
            </w:r>
          </w:p>
          <w:p w:rsidR="004C0926" w:rsidRPr="008D5149" w:rsidRDefault="004C0926" w:rsidP="004C0926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  <w:r w:rsidRPr="008D5149">
              <w:rPr>
                <w:rFonts w:ascii="Verdana" w:hAnsi="Verdana" w:cs="Calibri, Calibri"/>
                <w:sz w:val="16"/>
                <w:szCs w:val="16"/>
              </w:rPr>
              <w:t>ING Bank Śląski S.A., n</w:t>
            </w:r>
            <w:r w:rsidRPr="008D5149">
              <w:rPr>
                <w:rFonts w:ascii="Verdana" w:hAnsi="Verdana"/>
                <w:sz w:val="16"/>
                <w:szCs w:val="16"/>
              </w:rPr>
              <w:t>r konta: 41 1050 1230 1000 0002 0000 4133</w:t>
            </w:r>
          </w:p>
          <w:p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/ KASA BILETOWA CENTRUM*</w:t>
            </w:r>
          </w:p>
        </w:tc>
      </w:tr>
      <w:tr w:rsidR="00945677" w:rsidRPr="004C0926" w:rsidTr="00F647FC">
        <w:trPr>
          <w:trHeight w:val="284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5677" w:rsidRPr="004C0926" w:rsidRDefault="00945677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10.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5677" w:rsidRPr="008D5149" w:rsidRDefault="00945677" w:rsidP="00BC701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Koncepcja inscenizacyjna: ile aktów odsłon, przewidywany czas trwania aktów i odsłon oraz przerw, akcja sceniczna i ich usytuowanie, wykorzystanie urządzeń technicznych sceny podczas akcji scenicznych oraz zmiany dekoracji, wykorzystywane efekty specja</w:t>
            </w:r>
            <w:r w:rsidR="00BC7015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lne, w szczególności z 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użyciem ognia, materiałów pir</w:t>
            </w:r>
            <w:r w:rsidR="00BC7015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otechnicznych, laserów i innych. **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45677" w:rsidRPr="008D5149" w:rsidRDefault="00945677" w:rsidP="00C70A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45677" w:rsidRPr="004C0926" w:rsidTr="00F647FC">
        <w:trPr>
          <w:trHeight w:val="290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5677" w:rsidRDefault="00945677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11.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5677" w:rsidRPr="008D5149" w:rsidRDefault="00945677" w:rsidP="00BC7015">
            <w:pPr>
              <w:spacing w:after="160" w:line="259" w:lineRule="auto"/>
              <w:jc w:val="both"/>
              <w:rPr>
                <w:rFonts w:ascii="Verdana" w:hAnsi="Verdana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Projekt scenograficzny: </w:t>
            </w:r>
            <w:r w:rsidRPr="008D5149">
              <w:rPr>
                <w:rFonts w:ascii="Verdana" w:hAnsi="Verdana"/>
                <w:sz w:val="16"/>
                <w:szCs w:val="16"/>
              </w:rPr>
              <w:t xml:space="preserve">plany z wymiarami elementów dekoracyjnych i oznaczeniem rejonów akcji scenicznych, z uwzględnieniem podestów, schodów i pochylni oraz wejść, przejść i wyjść; określenie rodzaju materiałów, z jakich mają być wykonane elementy dekoracji; opis sposobu montażu, ustawiania, mocowania, zawieszania i zabezpieczania elementów dekoracyjnych oraz </w:t>
            </w:r>
            <w:r w:rsidR="00C70A43" w:rsidRPr="008D5149">
              <w:rPr>
                <w:rFonts w:ascii="Verdana" w:hAnsi="Verdana"/>
                <w:sz w:val="16"/>
                <w:szCs w:val="16"/>
              </w:rPr>
              <w:t>z</w:t>
            </w:r>
            <w:r w:rsidRPr="008D5149">
              <w:rPr>
                <w:rFonts w:ascii="Verdana" w:hAnsi="Verdana"/>
                <w:sz w:val="16"/>
                <w:szCs w:val="16"/>
              </w:rPr>
              <w:t>mian dekoracji w trakcie widowiska; obliczenia statyczne dla dekoracji o wysokości przekraczającej 4m, nietypowych podestów, schodów i pochylni oraz elementów dekoracji, na które mają wchodzić ludzie.</w:t>
            </w:r>
            <w:r w:rsidR="00BC7015" w:rsidRPr="008D5149"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45677" w:rsidRPr="008D5149" w:rsidRDefault="00945677" w:rsidP="00C70A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45677" w:rsidRPr="004C0926" w:rsidTr="00F647FC">
        <w:trPr>
          <w:trHeight w:val="2441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5677" w:rsidRDefault="00945677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12.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5677" w:rsidRPr="008D5149" w:rsidRDefault="00945677" w:rsidP="00945677">
            <w:pPr>
              <w:spacing w:after="160" w:line="259" w:lineRule="auto"/>
              <w:jc w:val="both"/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Projekt scenograficzny kostiumów: </w:t>
            </w:r>
            <w:r w:rsidRPr="008D5149">
              <w:rPr>
                <w:rFonts w:ascii="Verdana" w:hAnsi="Verdana"/>
                <w:sz w:val="16"/>
                <w:szCs w:val="16"/>
              </w:rPr>
              <w:t>rysunki z naniesionymi informacjami dotyczącymi rodzaju materiałów lub ich próbkami; określenie środków i sposobu charakteryzacji twarzy i ciała w formie rysunków lub opisu, a w razie potrzeby także metod charakteryzacji.</w:t>
            </w:r>
            <w:r w:rsidR="00BC7015" w:rsidRPr="008D5149">
              <w:rPr>
                <w:rFonts w:ascii="Verdana" w:hAnsi="Verdana"/>
                <w:sz w:val="16"/>
                <w:szCs w:val="16"/>
              </w:rPr>
              <w:t xml:space="preserve"> **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45677" w:rsidRPr="008D5149" w:rsidRDefault="00945677" w:rsidP="00C70A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014E06">
        <w:trPr>
          <w:trHeight w:val="357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4C0926" w:rsidRDefault="003968F8" w:rsidP="004C0926">
            <w:pPr>
              <w:spacing w:after="160" w:line="259" w:lineRule="auto"/>
              <w:jc w:val="center"/>
              <w:rPr>
                <w:rFonts w:ascii="Verdana" w:hAnsi="Verdana" w:cs="Calibri, Calibri"/>
                <w:color w:val="FF0000"/>
                <w:sz w:val="16"/>
                <w:szCs w:val="16"/>
              </w:rPr>
            </w:pPr>
            <w:r w:rsidRPr="00BC7015">
              <w:rPr>
                <w:rFonts w:ascii="Verdana" w:hAnsi="Verdana" w:cs="Calibri, Calibri"/>
                <w:color w:val="000000" w:themeColor="text1"/>
                <w:sz w:val="16"/>
                <w:szCs w:val="16"/>
              </w:rPr>
              <w:lastRenderedPageBreak/>
              <w:t>13</w:t>
            </w:r>
            <w:r w:rsidR="004C0926" w:rsidRPr="00BC7015">
              <w:rPr>
                <w:rFonts w:ascii="Verdana" w:hAnsi="Verdana" w:cs="Calibri, 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0926" w:rsidRPr="008D5149" w:rsidRDefault="004C0926" w:rsidP="004C0926">
            <w:pPr>
              <w:spacing w:after="0" w:line="259" w:lineRule="auto"/>
              <w:jc w:val="both"/>
              <w:rPr>
                <w:rFonts w:ascii="Verdana" w:hAnsi="Verdana" w:cs="Calibri, Calibri"/>
                <w:sz w:val="14"/>
                <w:szCs w:val="14"/>
              </w:rPr>
            </w:pPr>
            <w:r w:rsidRPr="008D5149">
              <w:rPr>
                <w:rFonts w:ascii="Verdana" w:hAnsi="Verdana" w:cs="Calibri, Calibri"/>
                <w:sz w:val="14"/>
                <w:szCs w:val="14"/>
              </w:rPr>
              <w:t>Oświadczam, że:</w:t>
            </w:r>
          </w:p>
          <w:p w:rsidR="004C0926" w:rsidRPr="008D5149" w:rsidRDefault="00BC7015" w:rsidP="004C0926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8D5149">
              <w:rPr>
                <w:rFonts w:ascii="Verdana" w:hAnsi="Verdana" w:cs="Calibri, Calibri"/>
                <w:sz w:val="14"/>
                <w:szCs w:val="14"/>
              </w:rPr>
              <w:t>zapoznałem się z r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>egulaminem wynajmu pomieszczeń i urządzeń technicznych, których właścicielem jes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t Centrum Kultury „Karolinka” w 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>Radzionkowie stanowiąc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ym załącznik do Zarządzenia nr </w:t>
            </w:r>
            <w:r w:rsidR="00FB13B4">
              <w:rPr>
                <w:rFonts w:ascii="Verdana" w:hAnsi="Verdana" w:cs="Calibri, Calibri"/>
                <w:sz w:val="14"/>
                <w:szCs w:val="14"/>
              </w:rPr>
              <w:t>5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/202</w:t>
            </w:r>
            <w:r w:rsidR="008D5149">
              <w:rPr>
                <w:rFonts w:ascii="Verdana" w:hAnsi="Verdana" w:cs="Calibri, Calibri"/>
                <w:sz w:val="14"/>
                <w:szCs w:val="14"/>
              </w:rPr>
              <w:t>2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 xml:space="preserve"> Dyrektora Centrum Kultury „Karolinka” w Radzionkowie z dnia 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24 </w:t>
            </w:r>
            <w:r w:rsidR="008D5149">
              <w:rPr>
                <w:rFonts w:ascii="Verdana" w:hAnsi="Verdana" w:cs="Calibri, Calibri"/>
                <w:sz w:val="14"/>
                <w:szCs w:val="14"/>
              </w:rPr>
              <w:t>sierpnia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 202</w:t>
            </w:r>
            <w:r w:rsidR="008D5149">
              <w:rPr>
                <w:rFonts w:ascii="Verdana" w:hAnsi="Verdana" w:cs="Calibri, Calibri"/>
                <w:sz w:val="14"/>
                <w:szCs w:val="14"/>
              </w:rPr>
              <w:t>2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 xml:space="preserve"> roku </w:t>
            </w:r>
            <w:r w:rsidR="004C0926" w:rsidRPr="008D5149">
              <w:rPr>
                <w:rFonts w:ascii="Verdana" w:hAnsi="Verdana"/>
                <w:sz w:val="14"/>
                <w:szCs w:val="14"/>
              </w:rPr>
              <w:t>oraz zobowiązuję się do przestrzegania zapisów w nim zawartych;</w:t>
            </w:r>
          </w:p>
          <w:p w:rsidR="00C70A43" w:rsidRPr="008D5149" w:rsidRDefault="00C70A43" w:rsidP="00C70A43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8D5149">
              <w:rPr>
                <w:rFonts w:ascii="Verdana" w:hAnsi="Verdana"/>
                <w:sz w:val="14"/>
                <w:szCs w:val="14"/>
              </w:rPr>
              <w:t xml:space="preserve">zapoznałem się z zarządzeniem nr </w:t>
            </w:r>
            <w:r w:rsidR="008D5149">
              <w:rPr>
                <w:rFonts w:ascii="Verdana" w:hAnsi="Verdana"/>
                <w:sz w:val="14"/>
                <w:szCs w:val="14"/>
              </w:rPr>
              <w:t>9/</w:t>
            </w:r>
            <w:r w:rsidR="00BC7015" w:rsidRPr="008D5149">
              <w:rPr>
                <w:rFonts w:ascii="Verdana" w:hAnsi="Verdana"/>
                <w:sz w:val="14"/>
                <w:szCs w:val="14"/>
              </w:rPr>
              <w:t>2020</w:t>
            </w:r>
            <w:r w:rsidRPr="008D5149">
              <w:rPr>
                <w:rFonts w:ascii="Verdana" w:hAnsi="Verdana"/>
                <w:sz w:val="14"/>
                <w:szCs w:val="14"/>
              </w:rPr>
              <w:t xml:space="preserve"> Dyrektora Centrum Kultury „Karolinka” w Radzionkowie z dnia </w:t>
            </w:r>
            <w:r w:rsidR="00BC7015" w:rsidRPr="008D5149">
              <w:rPr>
                <w:rFonts w:ascii="Verdana" w:hAnsi="Verdana"/>
                <w:sz w:val="14"/>
                <w:szCs w:val="14"/>
              </w:rPr>
              <w:t>24 lipca 2020 roku. w </w:t>
            </w:r>
            <w:r w:rsidRPr="008D5149">
              <w:rPr>
                <w:rFonts w:ascii="Verdana" w:hAnsi="Verdana"/>
                <w:sz w:val="14"/>
                <w:szCs w:val="14"/>
              </w:rPr>
              <w:t>sprawie bezpieczeństwa i higieny pracy przy organizacji, przygotowaniu, realizacji i likwidacji widowiska odby</w:t>
            </w:r>
            <w:r w:rsidR="00E52CDE" w:rsidRPr="008D5149">
              <w:rPr>
                <w:rFonts w:ascii="Verdana" w:hAnsi="Verdana"/>
                <w:sz w:val="14"/>
                <w:szCs w:val="14"/>
              </w:rPr>
              <w:t>wającego się w Centrum Kultury „K</w:t>
            </w:r>
            <w:r w:rsidRPr="008D5149">
              <w:rPr>
                <w:rFonts w:ascii="Verdana" w:hAnsi="Verdana"/>
                <w:sz w:val="14"/>
                <w:szCs w:val="14"/>
              </w:rPr>
              <w:t>arolinka” w tym wymagań dotyczących koncepcji inscenizacyjnej i projektu scenograficznego widowiska oraz zobowiązuję się do przestrzegania zapisów w nim zawartych.</w:t>
            </w:r>
          </w:p>
          <w:p w:rsidR="000C5870" w:rsidRDefault="004C0926" w:rsidP="000C5870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Verdana" w:hAnsi="Verdana" w:cs="Calibri, Calibri"/>
                <w:sz w:val="14"/>
                <w:szCs w:val="14"/>
              </w:rPr>
            </w:pPr>
            <w:r w:rsidRPr="008D5149">
              <w:rPr>
                <w:rFonts w:ascii="Verdana" w:hAnsi="Verdana" w:cs="Calibri, Calibri"/>
                <w:sz w:val="14"/>
                <w:szCs w:val="14"/>
              </w:rPr>
              <w:t>i</w:t>
            </w:r>
            <w:r w:rsidR="00C70A43" w:rsidRPr="008D5149">
              <w:rPr>
                <w:rFonts w:ascii="Verdana" w:hAnsi="Verdana" w:cs="Calibri, Calibri"/>
                <w:sz w:val="14"/>
                <w:szCs w:val="14"/>
              </w:rPr>
              <w:t xml:space="preserve">nformacje podane w wierszach 1-12 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i 1</w:t>
            </w:r>
            <w:r w:rsidR="003968F8" w:rsidRPr="008D5149">
              <w:rPr>
                <w:rFonts w:ascii="Verdana" w:hAnsi="Verdana" w:cs="Calibri, Calibri"/>
                <w:sz w:val="14"/>
                <w:szCs w:val="14"/>
              </w:rPr>
              <w:t>4</w:t>
            </w:r>
            <w:r w:rsidR="00AA54E4">
              <w:rPr>
                <w:rFonts w:ascii="Verdana" w:hAnsi="Verdana" w:cs="Calibri, Calibri"/>
                <w:sz w:val="14"/>
                <w:szCs w:val="14"/>
              </w:rPr>
              <w:t xml:space="preserve"> 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są zgodne ze stanem faktycznym i jestem świadom, konsekwencji wynikających ze składania fałszywych danych oraz zostałem pouczony o odpowiedzialności karnej za fałszywe zeznania /na podstawie art. 233 ustawy z dn. 06.06.1997r. Kodeks karny (</w:t>
            </w:r>
            <w:proofErr w:type="spellStart"/>
            <w:r w:rsidRPr="008D5149">
              <w:rPr>
                <w:rFonts w:ascii="Verdana" w:hAnsi="Verdana" w:cs="Calibri, Calibri"/>
                <w:sz w:val="14"/>
                <w:szCs w:val="14"/>
              </w:rPr>
              <w:t>t.j</w:t>
            </w:r>
            <w:proofErr w:type="spellEnd"/>
            <w:r w:rsidRPr="008D5149">
              <w:rPr>
                <w:rFonts w:ascii="Verdana" w:hAnsi="Verdana" w:cs="Calibri, Calibri"/>
                <w:sz w:val="14"/>
                <w:szCs w:val="14"/>
              </w:rPr>
              <w:t>. Dz.U. z 20</w:t>
            </w:r>
            <w:r w:rsidR="007B1D86">
              <w:rPr>
                <w:rFonts w:ascii="Verdana" w:hAnsi="Verdana" w:cs="Calibri, Calibri"/>
                <w:sz w:val="14"/>
                <w:szCs w:val="14"/>
              </w:rPr>
              <w:t>22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r., poz. </w:t>
            </w:r>
            <w:r w:rsidR="007B1D86">
              <w:rPr>
                <w:rFonts w:ascii="Verdana" w:hAnsi="Verdana" w:cs="Calibri, Calibri"/>
                <w:sz w:val="14"/>
                <w:szCs w:val="14"/>
              </w:rPr>
              <w:t>1138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 z późn.zm./</w:t>
            </w:r>
          </w:p>
          <w:p w:rsidR="008B0D6C" w:rsidRPr="00F647FC" w:rsidRDefault="000C5870" w:rsidP="008B0D6C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sz w:val="14"/>
                <w:szCs w:val="14"/>
              </w:rPr>
            </w:pPr>
            <w:r w:rsidRPr="00F647FC">
              <w:rPr>
                <w:rFonts w:ascii="Verdana" w:hAnsi="Verdana" w:cs="Calibri, Calibri"/>
                <w:sz w:val="14"/>
                <w:szCs w:val="14"/>
              </w:rPr>
              <w:t xml:space="preserve">prowadząc zajęcia z małoletnimi </w:t>
            </w:r>
            <w:r w:rsidR="008B0D6C" w:rsidRPr="00F647FC">
              <w:rPr>
                <w:rFonts w:ascii="Verdana" w:hAnsi="Verdana" w:cs="Calibri, Calibri"/>
                <w:sz w:val="14"/>
                <w:szCs w:val="14"/>
              </w:rPr>
              <w:t>wprowadziłem</w:t>
            </w:r>
            <w:r w:rsidRPr="00F647FC">
              <w:rPr>
                <w:rFonts w:ascii="Verdana" w:hAnsi="Verdana" w:cs="Calibri, Calibri"/>
                <w:sz w:val="14"/>
                <w:szCs w:val="14"/>
              </w:rPr>
              <w:t xml:space="preserve"> i </w:t>
            </w:r>
            <w:r w:rsidR="008B0D6C" w:rsidRPr="00F647FC">
              <w:rPr>
                <w:rFonts w:ascii="Verdana" w:hAnsi="Verdana" w:cs="Calibri, Calibri"/>
                <w:sz w:val="14"/>
                <w:szCs w:val="14"/>
              </w:rPr>
              <w:t>stosuję „Politykę</w:t>
            </w:r>
            <w:r w:rsidRPr="00F647FC">
              <w:rPr>
                <w:rFonts w:ascii="Verdana" w:hAnsi="Verdana" w:cs="Calibri, Calibri"/>
                <w:sz w:val="14"/>
                <w:szCs w:val="14"/>
              </w:rPr>
              <w:t xml:space="preserve"> ochrony dzieci przed krzywdzeniem</w:t>
            </w:r>
            <w:r w:rsidR="008B0D6C" w:rsidRPr="00F647FC">
              <w:rPr>
                <w:rFonts w:ascii="Verdana" w:hAnsi="Verdana" w:cs="Calibri, Calibri"/>
                <w:sz w:val="14"/>
                <w:szCs w:val="14"/>
              </w:rPr>
              <w:t>”</w:t>
            </w:r>
          </w:p>
          <w:p w:rsidR="008B0D6C" w:rsidRDefault="008B0D6C" w:rsidP="008B0D6C">
            <w:pPr>
              <w:spacing w:after="0" w:line="259" w:lineRule="auto"/>
              <w:jc w:val="both"/>
              <w:rPr>
                <w:rFonts w:ascii="Verdana" w:hAnsi="Verdana" w:cs="Calibri, Calibri"/>
                <w:sz w:val="14"/>
                <w:szCs w:val="14"/>
              </w:rPr>
            </w:pPr>
          </w:p>
          <w:p w:rsidR="004C0926" w:rsidRPr="008D5149" w:rsidRDefault="0025399B" w:rsidP="008B0D6C">
            <w:pPr>
              <w:spacing w:after="0" w:line="259" w:lineRule="auto"/>
              <w:jc w:val="both"/>
              <w:rPr>
                <w:sz w:val="14"/>
                <w:szCs w:val="14"/>
              </w:rPr>
            </w:pPr>
            <w:r w:rsidRPr="008D5149">
              <w:rPr>
                <w:rFonts w:ascii="Verdana" w:hAnsi="Verdana"/>
                <w:sz w:val="14"/>
                <w:szCs w:val="14"/>
              </w:rPr>
              <w:t xml:space="preserve">Zgodnie z art. 6 ust.1 lit. a (wyrażenie zgody na przetwarzanie danych osobowych w jednym lub większej liczbie określonych celów), </w:t>
            </w:r>
            <w:r w:rsidR="005E207E" w:rsidRPr="008D5149">
              <w:rPr>
                <w:rFonts w:ascii="Verdana" w:hAnsi="Verdana"/>
                <w:sz w:val="14"/>
                <w:szCs w:val="14"/>
              </w:rPr>
              <w:br/>
            </w:r>
            <w:r w:rsidRPr="008D5149">
              <w:rPr>
                <w:rFonts w:ascii="Verdana" w:hAnsi="Verdana"/>
                <w:sz w:val="14"/>
                <w:szCs w:val="14"/>
              </w:rPr>
              <w:t>lit. b (przetwarzanie jest niezbędne do wykonania umowy lub podjęcia działań przed</w:t>
            </w:r>
            <w:r w:rsidR="0088416C" w:rsidRPr="008D5149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8D5149">
              <w:rPr>
                <w:rFonts w:ascii="Verdana" w:hAnsi="Verdana"/>
                <w:sz w:val="14"/>
                <w:szCs w:val="14"/>
              </w:rPr>
              <w:t xml:space="preserve">zawarciem umowy) </w:t>
            </w:r>
            <w:r w:rsidR="004C0926" w:rsidRPr="008D5149">
              <w:rPr>
                <w:rFonts w:ascii="Verdana" w:hAnsi="Verdana"/>
                <w:sz w:val="14"/>
                <w:szCs w:val="14"/>
              </w:rPr>
              <w:t>Rozporządzenia Parlamentu Europejskiego i Rady (UE) 2016/679 z dnia 27 kwietnia 2016 r. w sprawie  ochrony osób fizycznych w związku z przetwarzaniem danych osobowych i w sprawie swobodnego przepływu takich danych oraz uchylenia dyrektywy 95/46/WE (Dz.</w:t>
            </w:r>
            <w:r w:rsidR="00F647F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C0926" w:rsidRPr="008D5149">
              <w:rPr>
                <w:rFonts w:ascii="Verdana" w:hAnsi="Verdana"/>
                <w:sz w:val="14"/>
                <w:szCs w:val="14"/>
              </w:rPr>
              <w:t>Urz.</w:t>
            </w:r>
            <w:r w:rsidR="00F647F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C0926" w:rsidRPr="008D5149">
              <w:rPr>
                <w:rFonts w:ascii="Verdana" w:hAnsi="Verdana"/>
                <w:sz w:val="14"/>
                <w:szCs w:val="14"/>
              </w:rPr>
              <w:t xml:space="preserve">UE L z 2016 r. Nr 119, s.1) wyrażam zgodę na przetwarzanie danych osobowych zawartych w niniejszej karcie dla potrzeb niezbędnych do realizacji </w:t>
            </w:r>
            <w:r w:rsidR="000D37E0" w:rsidRPr="008D5149">
              <w:rPr>
                <w:rFonts w:ascii="Verdana" w:hAnsi="Verdana"/>
                <w:sz w:val="14"/>
                <w:szCs w:val="14"/>
              </w:rPr>
              <w:t>umowy najmu/</w:t>
            </w:r>
            <w:r w:rsidR="004C0926" w:rsidRPr="008D5149">
              <w:rPr>
                <w:rFonts w:ascii="Verdana" w:hAnsi="Verdana"/>
                <w:sz w:val="14"/>
                <w:szCs w:val="14"/>
              </w:rPr>
              <w:t>wynajmu w Centrum Kultury „Karolinka”</w:t>
            </w:r>
            <w:r w:rsidRPr="008D5149">
              <w:rPr>
                <w:rFonts w:ascii="Verdana" w:hAnsi="Verdana"/>
                <w:sz w:val="14"/>
                <w:szCs w:val="14"/>
              </w:rPr>
              <w:t xml:space="preserve"> oraz </w:t>
            </w:r>
            <w:r w:rsidR="00E278B6" w:rsidRPr="008D5149">
              <w:rPr>
                <w:rFonts w:ascii="Verdana" w:hAnsi="Verdana"/>
                <w:sz w:val="14"/>
                <w:szCs w:val="14"/>
              </w:rPr>
              <w:t xml:space="preserve">oświadczam, że </w:t>
            </w:r>
            <w:r w:rsidRPr="008D5149">
              <w:rPr>
                <w:rFonts w:ascii="Verdana" w:hAnsi="Verdana"/>
                <w:sz w:val="14"/>
                <w:szCs w:val="14"/>
              </w:rPr>
              <w:t xml:space="preserve">zapoznałam/em się z Klauzulą Informacyjną o przysługujących mi prawach. </w:t>
            </w:r>
          </w:p>
        </w:tc>
      </w:tr>
      <w:tr w:rsidR="004C0926" w:rsidRPr="004C0926" w:rsidTr="00F647FC">
        <w:trPr>
          <w:trHeight w:val="49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t>14</w:t>
            </w:r>
            <w:r w:rsidR="004C0926" w:rsidRPr="004C0926"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t>Imię i nazwisko osoby składającej wniosek</w:t>
            </w:r>
            <w:r w:rsidRPr="004C0926"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br/>
              <w:t>oraz telefon kontaktowy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81CAD" w:rsidRPr="004C0926" w:rsidRDefault="00781CAD" w:rsidP="004C0926">
            <w:pPr>
              <w:spacing w:after="160" w:line="259" w:lineRule="auto"/>
              <w:rPr>
                <w:rFonts w:ascii="Verdana" w:hAnsi="Verdana" w:cs="Calibri, Calibri"/>
                <w:color w:val="000000"/>
                <w:sz w:val="16"/>
                <w:szCs w:val="16"/>
              </w:rPr>
            </w:pPr>
          </w:p>
        </w:tc>
      </w:tr>
      <w:tr w:rsidR="004C0926" w:rsidRPr="004C0926" w:rsidTr="00014E06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  <w:t>ADNOTACJE CKK /wypełnia pracownik CK Karolinka/:</w:t>
            </w: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:rsidTr="00F647FC">
        <w:trPr>
          <w:trHeight w:val="3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15</w:t>
            </w:r>
            <w:r w:rsidR="004C0926" w:rsidRPr="004C0926"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0926" w:rsidRPr="004C0926" w:rsidRDefault="003E0AD0" w:rsidP="003E0AD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Data i p</w:t>
            </w:r>
            <w:r w:rsidR="004C0926" w:rsidRPr="004C0926"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odpis pracownika CKK przyjmującego formularz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  <w:t>OSTATECZNE WARUNKI REZERWACJI</w:t>
            </w: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16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 xml:space="preserve">Koszt wynajmu </w:t>
            </w:r>
            <w:proofErr w:type="spellStart"/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sal</w:t>
            </w:r>
            <w:proofErr w:type="spellEnd"/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, o których mowa w wierszu 3 /kwota brutto/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17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Koszt wynajmu dodatkowego wyposażenia, o którym mowa w wierszu 7 /kwota brutto/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18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Termin i forma uregulowania odpłatności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372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19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C0926" w:rsidRPr="008D5149" w:rsidRDefault="004C0926" w:rsidP="004C0926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</w:pPr>
            <w:r w:rsidRPr="008D5149"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  <w:t>Uwagi odnośnie rezerwacji</w:t>
            </w:r>
          </w:p>
          <w:p w:rsidR="004C0926" w:rsidRPr="00510A6E" w:rsidRDefault="00510A6E" w:rsidP="004C0926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B050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8D5149">
              <w:rPr>
                <w:rFonts w:ascii="Verdana" w:eastAsiaTheme="minorEastAsia" w:hAnsi="Verdana" w:cs="Times New Roman"/>
                <w:color w:val="0070C0"/>
                <w:sz w:val="16"/>
                <w:szCs w:val="16"/>
                <w:bdr w:val="none" w:sz="0" w:space="0" w:color="auto" w:frame="1"/>
                <w:lang w:eastAsia="pl-PL"/>
              </w:rPr>
              <w:t>/w tym informacja o braku akceptacji jakiegokolwiek zapisu w poszczególnych punktach niniejszej karty wynajmu/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</w:tc>
      </w:tr>
      <w:tr w:rsidR="008D5149" w:rsidRPr="008D5149" w:rsidTr="00F647FC">
        <w:trPr>
          <w:trHeight w:val="2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BC7015" w:rsidRPr="008D5149" w:rsidRDefault="00BC7015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20.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C7015" w:rsidRPr="008D5149" w:rsidRDefault="00BC7015" w:rsidP="004C0926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</w:pPr>
            <w:r w:rsidRPr="008D5149"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  <w:t>Informacja dot. opinii komisji ds. oceny warunków bezpieczeństwa widowisk odbywających się w CK „Karolinka” (pozytywna/negatywna).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BC7015" w:rsidRPr="008D5149" w:rsidRDefault="00BC7015" w:rsidP="004C0926">
            <w:pPr>
              <w:spacing w:after="160" w:line="259" w:lineRule="auto"/>
              <w:rPr>
                <w:rFonts w:ascii="Verdana" w:hAnsi="Verdana" w:cs="Calibri, Calibri"/>
                <w:b/>
                <w:color w:val="0070C0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Akceptuję wysokość powyższych odpłatności</w:t>
            </w:r>
            <w:r w:rsidRPr="004C0926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br/>
              <w:t>oraz warunki rezerwacj</w:t>
            </w:r>
            <w:r w:rsidR="00BC7015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i, o których mowa</w:t>
            </w:r>
            <w:r w:rsidR="00BC7015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br/>
              <w:t xml:space="preserve">w </w:t>
            </w:r>
            <w:r w:rsidR="00BC7015" w:rsidRPr="008D5149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wierszach 16</w:t>
            </w:r>
            <w:r w:rsidRPr="008D5149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-</w:t>
            </w:r>
            <w:r w:rsidR="00510A6E" w:rsidRPr="008D5149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20</w:t>
            </w: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6" w:rsidRPr="004C0926" w:rsidRDefault="004C0926" w:rsidP="00F647FC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  <w:p w:rsidR="004C0926" w:rsidRPr="004C0926" w:rsidRDefault="003E0AD0" w:rsidP="004C0926">
            <w:pPr>
              <w:spacing w:after="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Data i </w:t>
            </w:r>
            <w:r w:rsidR="004C0926" w:rsidRPr="004C0926">
              <w:rPr>
                <w:rFonts w:ascii="Verdana" w:hAnsi="Verdana" w:cs="Verdana"/>
                <w:sz w:val="16"/>
                <w:szCs w:val="16"/>
              </w:rPr>
              <w:t>podpis Najemcy</w:t>
            </w:r>
          </w:p>
          <w:p w:rsidR="004C0926" w:rsidRPr="004C0926" w:rsidRDefault="004C0926" w:rsidP="004C0926">
            <w:pPr>
              <w:spacing w:after="160" w:line="259" w:lineRule="auto"/>
              <w:jc w:val="center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  <w:r w:rsidRPr="004C0926">
              <w:rPr>
                <w:rFonts w:ascii="Verdana" w:hAnsi="Verdana" w:cs="Verdana"/>
                <w:sz w:val="16"/>
                <w:szCs w:val="16"/>
              </w:rPr>
              <w:t>a w przypadku gdy najemcą jest Firma podpis osoby upoważnionej do jej reprezentowania w powyższym zakresie</w:t>
            </w:r>
          </w:p>
        </w:tc>
      </w:tr>
      <w:tr w:rsidR="004C0926" w:rsidRPr="004C0926" w:rsidTr="00F647FC">
        <w:trPr>
          <w:trHeight w:val="244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Potwierdzenie rezerwacji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6" w:rsidRPr="004C0926" w:rsidRDefault="004C0926" w:rsidP="004C0926">
            <w:pPr>
              <w:spacing w:after="24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C0926" w:rsidRPr="004C0926" w:rsidRDefault="004C0926" w:rsidP="004C0926">
            <w:pPr>
              <w:spacing w:after="24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C0926" w:rsidRPr="004C0926" w:rsidTr="00F647FC">
        <w:trPr>
          <w:trHeight w:val="244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rPr>
                <w:rFonts w:ascii="Verdana" w:eastAsiaTheme="minorEastAsia" w:hAnsi="Verdana" w:cs="Verdana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6" w:rsidRPr="004C0926" w:rsidRDefault="004C0926" w:rsidP="00F647FC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4C0926" w:rsidRPr="004C0926" w:rsidRDefault="003E0AD0" w:rsidP="002E795E">
            <w:pPr>
              <w:spacing w:after="24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Data i p</w:t>
            </w:r>
            <w:r w:rsidR="004C0926" w:rsidRPr="004C0926">
              <w:rPr>
                <w:rFonts w:ascii="Verdana" w:hAnsi="Verdana" w:cs="Verdana"/>
                <w:sz w:val="16"/>
                <w:szCs w:val="16"/>
              </w:rPr>
              <w:t>odpis osoby upoważnionej do reprezentowania CKK</w:t>
            </w:r>
            <w:r w:rsidR="004C0926" w:rsidRPr="004C0926">
              <w:rPr>
                <w:rFonts w:ascii="Verdana" w:hAnsi="Verdana" w:cs="Verdana"/>
                <w:sz w:val="16"/>
                <w:szCs w:val="16"/>
              </w:rPr>
              <w:br/>
              <w:t>w powyższym zakresie</w:t>
            </w:r>
          </w:p>
        </w:tc>
      </w:tr>
    </w:tbl>
    <w:p w:rsidR="004C0926" w:rsidRPr="004C0926" w:rsidRDefault="004C0926" w:rsidP="004C0926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Theme="minorEastAsia" w:hAnsi="Calibri, Calibri" w:cs="Calibri, Calibri"/>
          <w:color w:val="000000"/>
          <w:kern w:val="3"/>
          <w:sz w:val="24"/>
          <w:szCs w:val="24"/>
          <w:lang w:eastAsia="zh-CN" w:bidi="hi-IN"/>
        </w:rPr>
      </w:pPr>
    </w:p>
    <w:p w:rsidR="004C0926" w:rsidRDefault="004C0926" w:rsidP="004C0926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</w:pPr>
      <w:r w:rsidRPr="004C0926"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  <w:t>* właściwe podkreślić</w:t>
      </w:r>
    </w:p>
    <w:p w:rsidR="00BC7015" w:rsidRPr="004C0926" w:rsidRDefault="00BC7015" w:rsidP="004C0926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</w:pPr>
      <w:r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  <w:t>** w przypadku braku miejsca prosimy dołączyć na dodatkowej kartce</w:t>
      </w:r>
    </w:p>
    <w:p w:rsidR="004C0926" w:rsidRPr="004C0926" w:rsidRDefault="004C0926" w:rsidP="004C0926">
      <w:pPr>
        <w:spacing w:after="160" w:line="259" w:lineRule="auto"/>
        <w:jc w:val="both"/>
        <w:rPr>
          <w:rFonts w:ascii="Verdana" w:hAnsi="Verdana"/>
          <w:b/>
          <w:sz w:val="16"/>
          <w:szCs w:val="16"/>
        </w:rPr>
      </w:pPr>
      <w:r w:rsidRPr="004C0926">
        <w:rPr>
          <w:rFonts w:ascii="Verdana" w:hAnsi="Verdana"/>
          <w:b/>
          <w:sz w:val="16"/>
          <w:szCs w:val="16"/>
        </w:rPr>
        <w:tab/>
      </w:r>
      <w:r w:rsidRPr="004C0926">
        <w:rPr>
          <w:rFonts w:ascii="Verdana" w:hAnsi="Verdana"/>
          <w:b/>
          <w:sz w:val="16"/>
          <w:szCs w:val="16"/>
        </w:rPr>
        <w:tab/>
      </w:r>
      <w:r w:rsidRPr="004C0926">
        <w:rPr>
          <w:rFonts w:ascii="Verdana" w:hAnsi="Verdana"/>
          <w:b/>
          <w:sz w:val="16"/>
          <w:szCs w:val="16"/>
        </w:rPr>
        <w:tab/>
      </w:r>
      <w:r w:rsidRPr="004C0926">
        <w:rPr>
          <w:rFonts w:ascii="Verdana" w:hAnsi="Verdana"/>
          <w:b/>
          <w:sz w:val="16"/>
          <w:szCs w:val="16"/>
        </w:rPr>
        <w:tab/>
      </w:r>
    </w:p>
    <w:p w:rsidR="00B66E78" w:rsidRPr="00014E06" w:rsidRDefault="00B66E78" w:rsidP="00B66E78">
      <w:pPr>
        <w:spacing w:after="160" w:line="256" w:lineRule="auto"/>
        <w:ind w:right="793"/>
        <w:jc w:val="center"/>
        <w:rPr>
          <w:rFonts w:ascii="Verdana" w:eastAsia="Calibri" w:hAnsi="Verdana"/>
          <w:b/>
          <w:sz w:val="16"/>
          <w:szCs w:val="16"/>
        </w:rPr>
      </w:pPr>
      <w:r w:rsidRPr="00014E06">
        <w:rPr>
          <w:rFonts w:ascii="Verdana" w:eastAsia="Calibri" w:hAnsi="Verdana"/>
          <w:b/>
          <w:sz w:val="16"/>
          <w:szCs w:val="16"/>
        </w:rPr>
        <w:t>KLAUZULAINFORMACYJNA</w:t>
      </w:r>
      <w:r w:rsidRPr="00014E06">
        <w:rPr>
          <w:rFonts w:ascii="Verdana" w:eastAsia="Calibri" w:hAnsi="Verdana"/>
          <w:b/>
          <w:sz w:val="16"/>
          <w:szCs w:val="16"/>
        </w:rPr>
        <w:br/>
        <w:t xml:space="preserve">STANOWIĄCA INTEGRALNĄ CZĘŚĆ KARTY </w:t>
      </w:r>
      <w:r w:rsidR="00392D73" w:rsidRPr="00014E06">
        <w:rPr>
          <w:rFonts w:ascii="Verdana" w:eastAsia="Calibri" w:hAnsi="Verdana"/>
          <w:b/>
          <w:sz w:val="16"/>
          <w:szCs w:val="16"/>
        </w:rPr>
        <w:t>WYNAJMU</w:t>
      </w:r>
    </w:p>
    <w:p w:rsidR="00B66E78" w:rsidRPr="00014E06" w:rsidRDefault="00B66E78" w:rsidP="00014E06">
      <w:pPr>
        <w:spacing w:after="0" w:line="360" w:lineRule="auto"/>
        <w:jc w:val="both"/>
        <w:rPr>
          <w:rFonts w:ascii="Verdana" w:eastAsia="Calibri" w:hAnsi="Verdana"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 xml:space="preserve">Zgodnie z art. 13 ust.1 i 2 Rozporządzenia Parlamentu Europejskiego i Rady (UE) 2016/679 z dnia 27 kwietnia 2016 r. </w:t>
      </w:r>
      <w:r w:rsidR="00014E06">
        <w:rPr>
          <w:rFonts w:ascii="Verdana" w:eastAsia="Calibri" w:hAnsi="Verdana"/>
          <w:sz w:val="16"/>
          <w:szCs w:val="16"/>
        </w:rPr>
        <w:t>w</w:t>
      </w:r>
      <w:r w:rsidRPr="00014E06">
        <w:rPr>
          <w:rFonts w:ascii="Verdana" w:eastAsia="Calibri" w:hAnsi="Verdana"/>
          <w:sz w:val="16"/>
          <w:szCs w:val="16"/>
        </w:rPr>
        <w:t xml:space="preserve"> sprawie  ochrony osób fizycznych w związku z przetwarzaniem danych osobowych i</w:t>
      </w:r>
      <w:r w:rsidR="00014E06">
        <w:rPr>
          <w:rFonts w:ascii="Verdana" w:eastAsia="Calibri" w:hAnsi="Verdana"/>
          <w:sz w:val="16"/>
          <w:szCs w:val="16"/>
        </w:rPr>
        <w:t xml:space="preserve"> </w:t>
      </w:r>
      <w:r w:rsidRPr="00014E06">
        <w:rPr>
          <w:rFonts w:ascii="Verdana" w:eastAsia="Calibri" w:hAnsi="Verdana"/>
          <w:sz w:val="16"/>
          <w:szCs w:val="16"/>
        </w:rPr>
        <w:t>w sprawie swobodnego przepływu takich danych oraz uchylenia dyrektywy 95/46/WE (</w:t>
      </w:r>
      <w:proofErr w:type="spellStart"/>
      <w:r w:rsidRPr="00014E06">
        <w:rPr>
          <w:rFonts w:ascii="Verdana" w:eastAsia="Calibri" w:hAnsi="Verdana"/>
          <w:sz w:val="16"/>
          <w:szCs w:val="16"/>
        </w:rPr>
        <w:t>Dz.Urz.UE</w:t>
      </w:r>
      <w:proofErr w:type="spellEnd"/>
      <w:r w:rsidRPr="00014E06">
        <w:rPr>
          <w:rFonts w:ascii="Verdana" w:eastAsia="Calibri" w:hAnsi="Verdana"/>
          <w:sz w:val="16"/>
          <w:szCs w:val="16"/>
        </w:rPr>
        <w:t xml:space="preserve"> L z 2016 r. Nr 119, s.1) informuję, że: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>Administratorem Pani/Pana</w:t>
      </w:r>
      <w:r w:rsidR="0088416C" w:rsidRPr="00014E06">
        <w:rPr>
          <w:rFonts w:ascii="Verdana" w:eastAsia="Calibri" w:hAnsi="Verdana"/>
          <w:sz w:val="16"/>
          <w:szCs w:val="16"/>
        </w:rPr>
        <w:t>/Państwa</w:t>
      </w:r>
      <w:r w:rsidRPr="00014E06">
        <w:rPr>
          <w:rFonts w:ascii="Verdana" w:eastAsia="Calibri" w:hAnsi="Verdana"/>
          <w:sz w:val="16"/>
          <w:szCs w:val="16"/>
        </w:rPr>
        <w:t xml:space="preserve"> danych osobowych jest Centrum K</w:t>
      </w:r>
      <w:r w:rsidR="0088416C" w:rsidRPr="00014E06">
        <w:rPr>
          <w:rFonts w:ascii="Verdana" w:eastAsia="Calibri" w:hAnsi="Verdana"/>
          <w:sz w:val="16"/>
          <w:szCs w:val="16"/>
        </w:rPr>
        <w:t>ultury „Karolinka” z siedzibą</w:t>
      </w:r>
      <w:r w:rsidR="00014E06">
        <w:rPr>
          <w:rFonts w:ascii="Verdana" w:eastAsia="Calibri" w:hAnsi="Verdana"/>
          <w:sz w:val="16"/>
          <w:szCs w:val="16"/>
        </w:rPr>
        <w:br/>
      </w:r>
      <w:r w:rsidRPr="00014E06">
        <w:rPr>
          <w:rFonts w:ascii="Verdana" w:eastAsia="Calibri" w:hAnsi="Verdana"/>
          <w:sz w:val="16"/>
          <w:szCs w:val="16"/>
        </w:rPr>
        <w:t>w Radzionkowie, Plac Jana Pawła II 2, 41-922</w:t>
      </w:r>
      <w:r w:rsidRPr="00014E06">
        <w:rPr>
          <w:rFonts w:ascii="Verdana" w:eastAsia="Calibri" w:hAnsi="Verdana"/>
          <w:i/>
          <w:sz w:val="16"/>
          <w:szCs w:val="16"/>
        </w:rPr>
        <w:t>.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i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>W celu ochrony Pani/Pana</w:t>
      </w:r>
      <w:r w:rsidR="0088416C" w:rsidRPr="00014E06">
        <w:rPr>
          <w:rFonts w:ascii="Verdana" w:eastAsia="Calibri" w:hAnsi="Verdana"/>
          <w:sz w:val="16"/>
          <w:szCs w:val="16"/>
        </w:rPr>
        <w:t>/Państwa</w:t>
      </w:r>
      <w:r w:rsidRPr="00014E06">
        <w:rPr>
          <w:rFonts w:ascii="Verdana" w:eastAsia="Calibri" w:hAnsi="Verdana"/>
          <w:sz w:val="16"/>
          <w:szCs w:val="16"/>
        </w:rPr>
        <w:t xml:space="preserve"> danych osobowych, powołano Inspektora Ochrony Danych</w:t>
      </w:r>
      <w:r w:rsidR="00014E06">
        <w:rPr>
          <w:rFonts w:ascii="Verdana" w:eastAsia="Calibri" w:hAnsi="Verdana"/>
          <w:sz w:val="16"/>
          <w:szCs w:val="16"/>
        </w:rPr>
        <w:t>,</w:t>
      </w:r>
      <w:r w:rsidRPr="00014E06">
        <w:rPr>
          <w:rFonts w:ascii="Verdana" w:eastAsia="Calibri" w:hAnsi="Verdana"/>
          <w:sz w:val="16"/>
          <w:szCs w:val="16"/>
        </w:rPr>
        <w:t xml:space="preserve"> z którym można skontaktować się mailowo pod adresem:</w:t>
      </w:r>
      <w:r w:rsidRPr="00014E06">
        <w:rPr>
          <w:rFonts w:ascii="Verdana" w:eastAsia="Calibri" w:hAnsi="Verdana"/>
          <w:i/>
          <w:sz w:val="16"/>
          <w:szCs w:val="16"/>
        </w:rPr>
        <w:t xml:space="preserve"> iod@karolinka.art.pl.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 xml:space="preserve">Dane osobowe podane w karcie </w:t>
      </w:r>
      <w:r w:rsidR="00392D73" w:rsidRPr="00014E06">
        <w:rPr>
          <w:rFonts w:ascii="Verdana" w:eastAsia="Calibri" w:hAnsi="Verdana"/>
          <w:sz w:val="16"/>
          <w:szCs w:val="16"/>
        </w:rPr>
        <w:t>wynajmu</w:t>
      </w:r>
      <w:r w:rsidRPr="00014E06">
        <w:rPr>
          <w:rFonts w:ascii="Verdana" w:eastAsia="Calibri" w:hAnsi="Verdana"/>
          <w:sz w:val="16"/>
          <w:szCs w:val="16"/>
        </w:rPr>
        <w:t xml:space="preserve"> przetwarzane będą </w:t>
      </w:r>
      <w:r w:rsidR="00392D73" w:rsidRPr="00014E06">
        <w:rPr>
          <w:rFonts w:ascii="Verdana" w:eastAsia="Calibri" w:hAnsi="Verdana"/>
          <w:sz w:val="16"/>
          <w:szCs w:val="16"/>
        </w:rPr>
        <w:t xml:space="preserve">w celu </w:t>
      </w:r>
      <w:r w:rsidRPr="00014E06">
        <w:rPr>
          <w:rFonts w:ascii="Verdana" w:eastAsia="Calibri" w:hAnsi="Verdana"/>
          <w:sz w:val="16"/>
          <w:szCs w:val="16"/>
        </w:rPr>
        <w:t xml:space="preserve">do realizacji </w:t>
      </w:r>
      <w:r w:rsidR="00392D73" w:rsidRPr="00014E06">
        <w:rPr>
          <w:rFonts w:ascii="Verdana" w:eastAsia="Calibri" w:hAnsi="Verdana"/>
          <w:sz w:val="16"/>
          <w:szCs w:val="16"/>
        </w:rPr>
        <w:t xml:space="preserve">wynajmu </w:t>
      </w:r>
      <w:r w:rsidR="00014E06" w:rsidRPr="00014E06">
        <w:rPr>
          <w:rFonts w:ascii="Verdana" w:eastAsia="Calibri" w:hAnsi="Verdana"/>
          <w:sz w:val="16"/>
          <w:szCs w:val="16"/>
        </w:rPr>
        <w:t>S</w:t>
      </w:r>
      <w:r w:rsidR="00392D73" w:rsidRPr="00014E06">
        <w:rPr>
          <w:rFonts w:ascii="Verdana" w:eastAsia="Calibri" w:hAnsi="Verdana"/>
          <w:sz w:val="16"/>
          <w:szCs w:val="16"/>
        </w:rPr>
        <w:t>ali</w:t>
      </w:r>
      <w:r w:rsidR="00014E06">
        <w:rPr>
          <w:rFonts w:ascii="Verdana" w:eastAsia="Calibri" w:hAnsi="Verdana"/>
          <w:sz w:val="16"/>
          <w:szCs w:val="16"/>
        </w:rPr>
        <w:t xml:space="preserve"> </w:t>
      </w:r>
      <w:r w:rsidR="00392D73" w:rsidRPr="00014E06">
        <w:rPr>
          <w:rFonts w:ascii="Verdana" w:eastAsia="Calibri" w:hAnsi="Verdana"/>
          <w:sz w:val="16"/>
          <w:szCs w:val="16"/>
        </w:rPr>
        <w:t>w</w:t>
      </w:r>
      <w:r w:rsidRPr="00014E06">
        <w:rPr>
          <w:rFonts w:ascii="Verdana" w:eastAsia="Calibri" w:hAnsi="Verdana"/>
          <w:sz w:val="16"/>
          <w:szCs w:val="16"/>
        </w:rPr>
        <w:t xml:space="preserve"> Centrum Kultury „Karolinka” w Radzionkowie na podstawie art. 6 ust. 1 lit. a i b RODO.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i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>Zebrane dane osobowe nie będą udostępniane innym odbiorcom (z wyjątkiem podmiotów uprawnionych do ich przetwarzania na podstawie przepisów prawa oraz podmiotów współpracujących z Centrum Kultury „Karolinka” w Radzionkowie</w:t>
      </w:r>
      <w:r w:rsidR="00392D73" w:rsidRPr="00014E06">
        <w:rPr>
          <w:rFonts w:ascii="Verdana" w:eastAsia="Calibri" w:hAnsi="Verdana"/>
          <w:sz w:val="16"/>
          <w:szCs w:val="16"/>
        </w:rPr>
        <w:t xml:space="preserve"> na podstawie zawartych umów</w:t>
      </w:r>
      <w:r w:rsidRPr="00014E06">
        <w:rPr>
          <w:rFonts w:ascii="Verdana" w:eastAsia="Calibri" w:hAnsi="Verdana"/>
          <w:sz w:val="16"/>
          <w:szCs w:val="16"/>
        </w:rPr>
        <w:t xml:space="preserve"> w prowadzonej działalności).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i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 xml:space="preserve">Zebrane dane osobowe będą przechowywane </w:t>
      </w:r>
      <w:r w:rsidRPr="00014E06">
        <w:rPr>
          <w:rFonts w:ascii="Verdana" w:hAnsi="Verdana" w:cs="Open Sans"/>
          <w:color w:val="0A0A0A"/>
          <w:sz w:val="16"/>
          <w:szCs w:val="16"/>
        </w:rPr>
        <w:t>do momentu wygaśnięcia obowiązku przechowywania danych wynikającego z przepisu prawa.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>Przysługuje Pani/Panu</w:t>
      </w:r>
      <w:r w:rsidR="00392D73" w:rsidRPr="00014E06">
        <w:rPr>
          <w:rFonts w:ascii="Verdana" w:eastAsia="Calibri" w:hAnsi="Verdana"/>
          <w:sz w:val="16"/>
          <w:szCs w:val="16"/>
        </w:rPr>
        <w:t>/Państwu</w:t>
      </w:r>
      <w:r w:rsidRPr="00014E06">
        <w:rPr>
          <w:rFonts w:ascii="Verdana" w:eastAsia="Calibri" w:hAnsi="Verdana"/>
          <w:sz w:val="16"/>
          <w:szCs w:val="16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Nie zawsze jednak z przyczyn formalnych będzie możliwa realizacja każdego z tych praw. 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>Ma Pani/Pan</w:t>
      </w:r>
      <w:r w:rsidR="00392D73" w:rsidRPr="00014E06">
        <w:rPr>
          <w:rFonts w:ascii="Verdana" w:eastAsia="Calibri" w:hAnsi="Verdana"/>
          <w:sz w:val="16"/>
          <w:szCs w:val="16"/>
        </w:rPr>
        <w:t>/Państwo</w:t>
      </w:r>
      <w:r w:rsidRPr="00014E06">
        <w:rPr>
          <w:rFonts w:ascii="Verdana" w:eastAsia="Calibri" w:hAnsi="Verdana"/>
          <w:sz w:val="16"/>
          <w:szCs w:val="16"/>
        </w:rPr>
        <w:t xml:space="preserve"> prawo do wniesienia skargi do Prezesa Ochrony Danych</w:t>
      </w:r>
      <w:r w:rsidR="00392D73" w:rsidRPr="00014E06">
        <w:rPr>
          <w:rFonts w:ascii="Verdana" w:eastAsia="Calibri" w:hAnsi="Verdana"/>
          <w:sz w:val="16"/>
          <w:szCs w:val="16"/>
        </w:rPr>
        <w:t xml:space="preserve"> Osobowych, gdy uzna/ją Pani/Pan/Państwo, </w:t>
      </w:r>
      <w:r w:rsidRPr="00014E06">
        <w:rPr>
          <w:rFonts w:ascii="Verdana" w:eastAsia="Calibri" w:hAnsi="Verdana"/>
          <w:sz w:val="16"/>
          <w:szCs w:val="16"/>
        </w:rPr>
        <w:t>iż przetwarzanie danych osobowych narusza pr</w:t>
      </w:r>
      <w:r w:rsidR="00392D73" w:rsidRPr="00014E06">
        <w:rPr>
          <w:rFonts w:ascii="Verdana" w:eastAsia="Calibri" w:hAnsi="Verdana"/>
          <w:sz w:val="16"/>
          <w:szCs w:val="16"/>
        </w:rPr>
        <w:t xml:space="preserve">zepisy ogólnego rozporządzenia </w:t>
      </w:r>
      <w:r w:rsidRPr="00014E06">
        <w:rPr>
          <w:rFonts w:ascii="Verdana" w:eastAsia="Calibri" w:hAnsi="Verdana"/>
          <w:sz w:val="16"/>
          <w:szCs w:val="16"/>
        </w:rPr>
        <w:t>o ochronie danych osobowych z dnia 27 kwietnia 2016 r.</w:t>
      </w:r>
    </w:p>
    <w:p w:rsidR="00B66E78" w:rsidRPr="00014E06" w:rsidRDefault="00B66E78" w:rsidP="00014E06">
      <w:pPr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>Podanie przez Panią/Pana</w:t>
      </w:r>
      <w:r w:rsidR="00392D73" w:rsidRPr="00014E06">
        <w:rPr>
          <w:rFonts w:ascii="Verdana" w:eastAsia="Calibri" w:hAnsi="Verdana"/>
          <w:sz w:val="16"/>
          <w:szCs w:val="16"/>
        </w:rPr>
        <w:t>/Państwo</w:t>
      </w:r>
      <w:r w:rsidRPr="00014E06">
        <w:rPr>
          <w:rFonts w:ascii="Verdana" w:eastAsia="Calibri" w:hAnsi="Verdana"/>
          <w:sz w:val="16"/>
          <w:szCs w:val="16"/>
        </w:rPr>
        <w:t xml:space="preserve"> danych osobowych jest </w:t>
      </w:r>
      <w:r w:rsidR="00002E78" w:rsidRPr="00014E06">
        <w:rPr>
          <w:rFonts w:ascii="Verdana" w:eastAsia="Calibri" w:hAnsi="Verdana"/>
          <w:sz w:val="16"/>
          <w:szCs w:val="16"/>
        </w:rPr>
        <w:t>dobrowolne jednak niezbędne do zawarcia umowy najmu/wynajmu</w:t>
      </w:r>
      <w:r w:rsidRPr="00014E06">
        <w:rPr>
          <w:rFonts w:ascii="Verdana" w:eastAsia="Calibri" w:hAnsi="Verdana"/>
          <w:sz w:val="16"/>
          <w:szCs w:val="16"/>
        </w:rPr>
        <w:t xml:space="preserve">. </w:t>
      </w:r>
      <w:r w:rsidR="00392D73" w:rsidRPr="00014E06">
        <w:rPr>
          <w:rFonts w:ascii="Verdana" w:eastAsia="Calibri" w:hAnsi="Verdana"/>
          <w:sz w:val="16"/>
          <w:szCs w:val="16"/>
        </w:rPr>
        <w:t>Są/</w:t>
      </w:r>
      <w:r w:rsidRPr="00014E06">
        <w:rPr>
          <w:rFonts w:ascii="Verdana" w:eastAsia="Calibri" w:hAnsi="Verdana"/>
          <w:sz w:val="16"/>
          <w:szCs w:val="16"/>
        </w:rPr>
        <w:t>Jest Pani/Pan</w:t>
      </w:r>
      <w:r w:rsidR="00392D73" w:rsidRPr="00014E06">
        <w:rPr>
          <w:rFonts w:ascii="Verdana" w:eastAsia="Calibri" w:hAnsi="Verdana"/>
          <w:sz w:val="16"/>
          <w:szCs w:val="16"/>
        </w:rPr>
        <w:t>/Państwo</w:t>
      </w:r>
      <w:r w:rsidRPr="00014E06">
        <w:rPr>
          <w:rFonts w:ascii="Verdana" w:eastAsia="Calibri" w:hAnsi="Verdana"/>
          <w:sz w:val="16"/>
          <w:szCs w:val="16"/>
        </w:rPr>
        <w:t xml:space="preserve"> zobowiązana</w:t>
      </w:r>
      <w:r w:rsidR="00392D73" w:rsidRPr="00014E06">
        <w:rPr>
          <w:rFonts w:ascii="Verdana" w:eastAsia="Calibri" w:hAnsi="Verdana"/>
          <w:sz w:val="16"/>
          <w:szCs w:val="16"/>
        </w:rPr>
        <w:t>/i</w:t>
      </w:r>
      <w:r w:rsidRPr="00014E06">
        <w:rPr>
          <w:rFonts w:ascii="Verdana" w:eastAsia="Calibri" w:hAnsi="Verdana"/>
          <w:sz w:val="16"/>
          <w:szCs w:val="16"/>
        </w:rPr>
        <w:t xml:space="preserve"> do ich podania, a konsekwencją niepodania danych osobowych będzie brak możliwości </w:t>
      </w:r>
      <w:r w:rsidR="00392D73" w:rsidRPr="00014E06">
        <w:rPr>
          <w:rFonts w:ascii="Verdana" w:eastAsia="Calibri" w:hAnsi="Verdana"/>
          <w:sz w:val="16"/>
          <w:szCs w:val="16"/>
        </w:rPr>
        <w:t>wynajmu sali w Centrum Kultury „Karolinka”</w:t>
      </w:r>
      <w:r w:rsidRPr="00014E06">
        <w:rPr>
          <w:rFonts w:ascii="Verdana" w:eastAsia="Calibri" w:hAnsi="Verdana"/>
          <w:sz w:val="16"/>
          <w:szCs w:val="16"/>
        </w:rPr>
        <w:t>.</w:t>
      </w:r>
    </w:p>
    <w:p w:rsidR="00B66E78" w:rsidRPr="00014E06" w:rsidRDefault="00B66E78" w:rsidP="00014E06">
      <w:pPr>
        <w:numPr>
          <w:ilvl w:val="0"/>
          <w:numId w:val="6"/>
        </w:numPr>
        <w:spacing w:after="0"/>
        <w:jc w:val="both"/>
        <w:rPr>
          <w:rFonts w:ascii="Verdana" w:eastAsia="Calibri" w:hAnsi="Verdana"/>
          <w:sz w:val="16"/>
          <w:szCs w:val="16"/>
        </w:rPr>
      </w:pPr>
      <w:r w:rsidRPr="00014E06">
        <w:rPr>
          <w:rFonts w:ascii="Verdana" w:eastAsia="Calibri" w:hAnsi="Verdana"/>
          <w:sz w:val="16"/>
          <w:szCs w:val="16"/>
        </w:rPr>
        <w:t>Pani/Pana</w:t>
      </w:r>
      <w:r w:rsidR="0088416C" w:rsidRPr="00014E06">
        <w:rPr>
          <w:rFonts w:ascii="Verdana" w:eastAsia="Calibri" w:hAnsi="Verdana"/>
          <w:sz w:val="16"/>
          <w:szCs w:val="16"/>
        </w:rPr>
        <w:t>/Państwa</w:t>
      </w:r>
      <w:r w:rsidRPr="00014E06">
        <w:rPr>
          <w:rFonts w:ascii="Verdana" w:eastAsia="Calibri" w:hAnsi="Verdana"/>
          <w:sz w:val="16"/>
          <w:szCs w:val="16"/>
        </w:rPr>
        <w:t xml:space="preserve"> dane nie będą poddawane profilowaniu i nie będą przetwarzane</w:t>
      </w:r>
      <w:r w:rsidR="00014E06">
        <w:rPr>
          <w:rFonts w:ascii="Verdana" w:eastAsia="Calibri" w:hAnsi="Verdana"/>
          <w:sz w:val="16"/>
          <w:szCs w:val="16"/>
        </w:rPr>
        <w:t xml:space="preserve"> </w:t>
      </w:r>
      <w:r w:rsidRPr="00014E06">
        <w:rPr>
          <w:rFonts w:ascii="Verdana" w:eastAsia="Calibri" w:hAnsi="Verdana"/>
          <w:sz w:val="16"/>
          <w:szCs w:val="16"/>
        </w:rPr>
        <w:t xml:space="preserve">w sposób zautomatyzowany. </w:t>
      </w:r>
    </w:p>
    <w:p w:rsidR="00481BC9" w:rsidRPr="00014E06" w:rsidRDefault="00B66E78" w:rsidP="00481B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16"/>
          <w:szCs w:val="16"/>
        </w:rPr>
      </w:pPr>
      <w:r w:rsidRPr="00014E06">
        <w:rPr>
          <w:rFonts w:ascii="Verdana" w:hAnsi="Verdana"/>
          <w:sz w:val="16"/>
          <w:szCs w:val="16"/>
        </w:rPr>
        <w:t>Administrator dokłada wszelkich starań, aby pozyskane dane osobowe były odpowiednio chronione</w:t>
      </w:r>
      <w:r w:rsidR="00014E06">
        <w:rPr>
          <w:rFonts w:ascii="Verdana" w:hAnsi="Verdana"/>
          <w:sz w:val="16"/>
          <w:szCs w:val="16"/>
        </w:rPr>
        <w:br/>
      </w:r>
      <w:r w:rsidRPr="00014E06">
        <w:rPr>
          <w:rFonts w:ascii="Verdana" w:hAnsi="Verdana"/>
          <w:sz w:val="16"/>
          <w:szCs w:val="16"/>
        </w:rPr>
        <w:t>i wykorzystane jedynie do celów, do których zostały zebrane.</w:t>
      </w:r>
    </w:p>
    <w:sectPr w:rsidR="00481BC9" w:rsidRPr="00014E06" w:rsidSect="0016796D">
      <w:foot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67" w:rsidRDefault="000D6C67" w:rsidP="00FB13B4">
      <w:pPr>
        <w:spacing w:after="0" w:line="240" w:lineRule="auto"/>
      </w:pPr>
      <w:r>
        <w:separator/>
      </w:r>
    </w:p>
  </w:endnote>
  <w:endnote w:type="continuationSeparator" w:id="0">
    <w:p w:rsidR="000D6C67" w:rsidRDefault="000D6C67" w:rsidP="00FB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328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B13B4" w:rsidRPr="00FB13B4" w:rsidRDefault="00FB13B4">
        <w:pPr>
          <w:pStyle w:val="Stopka"/>
          <w:jc w:val="right"/>
          <w:rPr>
            <w:sz w:val="16"/>
            <w:szCs w:val="16"/>
          </w:rPr>
        </w:pPr>
        <w:r w:rsidRPr="00FB13B4">
          <w:rPr>
            <w:sz w:val="16"/>
            <w:szCs w:val="16"/>
          </w:rPr>
          <w:fldChar w:fldCharType="begin"/>
        </w:r>
        <w:r w:rsidRPr="00FB13B4">
          <w:rPr>
            <w:sz w:val="16"/>
            <w:szCs w:val="16"/>
          </w:rPr>
          <w:instrText>PAGE   \* MERGEFORMAT</w:instrText>
        </w:r>
        <w:r w:rsidRPr="00FB13B4">
          <w:rPr>
            <w:sz w:val="16"/>
            <w:szCs w:val="16"/>
          </w:rPr>
          <w:fldChar w:fldCharType="separate"/>
        </w:r>
        <w:r w:rsidR="00F647FC">
          <w:rPr>
            <w:noProof/>
            <w:sz w:val="16"/>
            <w:szCs w:val="16"/>
          </w:rPr>
          <w:t>4</w:t>
        </w:r>
        <w:r w:rsidRPr="00FB13B4">
          <w:rPr>
            <w:sz w:val="16"/>
            <w:szCs w:val="16"/>
          </w:rPr>
          <w:fldChar w:fldCharType="end"/>
        </w:r>
      </w:p>
    </w:sdtContent>
  </w:sdt>
  <w:p w:rsidR="00FB13B4" w:rsidRDefault="00FB1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67" w:rsidRDefault="000D6C67" w:rsidP="00FB13B4">
      <w:pPr>
        <w:spacing w:after="0" w:line="240" w:lineRule="auto"/>
      </w:pPr>
      <w:r>
        <w:separator/>
      </w:r>
    </w:p>
  </w:footnote>
  <w:footnote w:type="continuationSeparator" w:id="0">
    <w:p w:rsidR="000D6C67" w:rsidRDefault="000D6C67" w:rsidP="00FB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643"/>
    <w:multiLevelType w:val="hybridMultilevel"/>
    <w:tmpl w:val="3E964E32"/>
    <w:lvl w:ilvl="0" w:tplc="5A004EB0">
      <w:start w:val="1"/>
      <w:numFmt w:val="lowerLetter"/>
      <w:lvlText w:val="%1."/>
      <w:lvlJc w:val="left"/>
      <w:pPr>
        <w:ind w:left="360" w:hanging="360"/>
      </w:pPr>
      <w:rPr>
        <w:rFonts w:ascii="Verdana" w:eastAsiaTheme="minorEastAsia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46B45"/>
    <w:multiLevelType w:val="hybridMultilevel"/>
    <w:tmpl w:val="16EA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0DF7"/>
    <w:multiLevelType w:val="hybridMultilevel"/>
    <w:tmpl w:val="5BC89066"/>
    <w:lvl w:ilvl="0" w:tplc="450EA10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71644"/>
    <w:multiLevelType w:val="hybridMultilevel"/>
    <w:tmpl w:val="F27C3E76"/>
    <w:lvl w:ilvl="0" w:tplc="B3CAC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37C3"/>
    <w:multiLevelType w:val="hybridMultilevel"/>
    <w:tmpl w:val="D336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00F3C"/>
    <w:multiLevelType w:val="hybridMultilevel"/>
    <w:tmpl w:val="AE20ACA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02478"/>
    <w:multiLevelType w:val="hybridMultilevel"/>
    <w:tmpl w:val="1F3812E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20967"/>
    <w:multiLevelType w:val="hybridMultilevel"/>
    <w:tmpl w:val="74405B18"/>
    <w:lvl w:ilvl="0" w:tplc="16621CC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AFA4771"/>
    <w:multiLevelType w:val="multilevel"/>
    <w:tmpl w:val="D3982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eastAsia="Times New Roman" w:hAnsi="Verdana" w:cs="Calibri, Calibri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6"/>
    <w:rsid w:val="00002E78"/>
    <w:rsid w:val="00014E06"/>
    <w:rsid w:val="00051818"/>
    <w:rsid w:val="000B302B"/>
    <w:rsid w:val="000C5870"/>
    <w:rsid w:val="000D37E0"/>
    <w:rsid w:val="000D6C67"/>
    <w:rsid w:val="00103255"/>
    <w:rsid w:val="00156220"/>
    <w:rsid w:val="0016796D"/>
    <w:rsid w:val="00246401"/>
    <w:rsid w:val="0025399B"/>
    <w:rsid w:val="002E795E"/>
    <w:rsid w:val="003919CE"/>
    <w:rsid w:val="00392D73"/>
    <w:rsid w:val="003968F8"/>
    <w:rsid w:val="003D3265"/>
    <w:rsid w:val="003E0AD0"/>
    <w:rsid w:val="00470B37"/>
    <w:rsid w:val="00481BC9"/>
    <w:rsid w:val="004C0926"/>
    <w:rsid w:val="00507F0E"/>
    <w:rsid w:val="00510A6E"/>
    <w:rsid w:val="005C6523"/>
    <w:rsid w:val="005D3BF3"/>
    <w:rsid w:val="005E207E"/>
    <w:rsid w:val="006C614B"/>
    <w:rsid w:val="006E4E78"/>
    <w:rsid w:val="00781CAD"/>
    <w:rsid w:val="00791DF8"/>
    <w:rsid w:val="007B1D86"/>
    <w:rsid w:val="007E14B2"/>
    <w:rsid w:val="0088416C"/>
    <w:rsid w:val="008B0D6C"/>
    <w:rsid w:val="008D5149"/>
    <w:rsid w:val="00945677"/>
    <w:rsid w:val="00995D8B"/>
    <w:rsid w:val="00A442F2"/>
    <w:rsid w:val="00A61A02"/>
    <w:rsid w:val="00AA54E4"/>
    <w:rsid w:val="00AB60CB"/>
    <w:rsid w:val="00AC3C06"/>
    <w:rsid w:val="00B66E78"/>
    <w:rsid w:val="00BC7015"/>
    <w:rsid w:val="00C70A43"/>
    <w:rsid w:val="00D418EA"/>
    <w:rsid w:val="00D66CF0"/>
    <w:rsid w:val="00D9290F"/>
    <w:rsid w:val="00DE1FA4"/>
    <w:rsid w:val="00DF1C19"/>
    <w:rsid w:val="00E278B6"/>
    <w:rsid w:val="00E52CDE"/>
    <w:rsid w:val="00F647FC"/>
    <w:rsid w:val="00F66227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9D617-1912-42BB-9FFD-51D73431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9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0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90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51818"/>
    <w:pPr>
      <w:spacing w:after="0" w:line="240" w:lineRule="auto"/>
    </w:pPr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3B4"/>
  </w:style>
  <w:style w:type="paragraph" w:styleId="Stopka">
    <w:name w:val="footer"/>
    <w:basedOn w:val="Normalny"/>
    <w:link w:val="StopkaZnak"/>
    <w:uiPriority w:val="99"/>
    <w:unhideWhenUsed/>
    <w:rsid w:val="00FB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Konik</dc:creator>
  <cp:lastModifiedBy>Justyna Konik</cp:lastModifiedBy>
  <cp:revision>3</cp:revision>
  <cp:lastPrinted>2020-04-15T09:07:00Z</cp:lastPrinted>
  <dcterms:created xsi:type="dcterms:W3CDTF">2024-02-26T12:18:00Z</dcterms:created>
  <dcterms:modified xsi:type="dcterms:W3CDTF">2024-02-26T13:07:00Z</dcterms:modified>
</cp:coreProperties>
</file>